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87E" w:rsidRDefault="00C9787E" w:rsidP="00DF2641">
      <w:pPr>
        <w:jc w:val="center"/>
      </w:pPr>
    </w:p>
    <w:p w:rsidR="00DF2641" w:rsidRPr="00DF2641" w:rsidRDefault="00DF2641" w:rsidP="00DF2641">
      <w:pPr>
        <w:jc w:val="center"/>
        <w:rPr>
          <w:rFonts w:ascii="Times New Roman" w:hAnsi="Times New Roman" w:cs="Times New Roman"/>
          <w:b/>
          <w:sz w:val="28"/>
          <w:szCs w:val="28"/>
          <w:u w:val="single"/>
        </w:rPr>
      </w:pPr>
      <w:r>
        <w:rPr>
          <w:rFonts w:ascii="Times New Roman" w:hAnsi="Times New Roman" w:cs="Times New Roman"/>
          <w:b/>
          <w:sz w:val="28"/>
          <w:szCs w:val="28"/>
          <w:u w:val="single"/>
        </w:rPr>
        <w:t>Informace o zpracování osobních údajů</w:t>
      </w:r>
    </w:p>
    <w:p w:rsidR="00C9787E" w:rsidRDefault="00DF2641" w:rsidP="00C9787E">
      <w:pPr>
        <w:jc w:val="both"/>
        <w:rPr>
          <w:rFonts w:ascii="Times New Roman" w:hAnsi="Times New Roman" w:cs="Times New Roman"/>
        </w:rPr>
      </w:pPr>
      <w:r w:rsidRPr="00DF2641">
        <w:rPr>
          <w:rFonts w:ascii="Times New Roman" w:hAnsi="Times New Roman" w:cs="Times New Roman"/>
        </w:rPr>
        <w:t xml:space="preserve">vyplývající z nařízení Evropského parlamentu a Rady EU č. 2016/679, o ochraně fyzických osob v souvislosti se zpracováním osobních údajů a o volném pohybu těchto údajů a o zrušení směrnice 95/46/ES (dále jen „nařízení GDPR“) </w:t>
      </w:r>
    </w:p>
    <w:p w:rsidR="005E1B53" w:rsidRDefault="00DF2641" w:rsidP="00C9787E">
      <w:pPr>
        <w:jc w:val="both"/>
        <w:rPr>
          <w:rFonts w:ascii="Times New Roman" w:hAnsi="Times New Roman" w:cs="Times New Roman"/>
        </w:rPr>
      </w:pPr>
      <w:r>
        <w:rPr>
          <w:rFonts w:ascii="Times New Roman" w:hAnsi="Times New Roman" w:cs="Times New Roman"/>
        </w:rPr>
        <w:t>Základní umělecká škola Dubňany</w:t>
      </w:r>
      <w:r w:rsidRPr="00DF2641">
        <w:rPr>
          <w:rFonts w:ascii="Times New Roman" w:hAnsi="Times New Roman" w:cs="Times New Roman"/>
        </w:rPr>
        <w:t>, pří</w:t>
      </w:r>
      <w:r>
        <w:rPr>
          <w:rFonts w:ascii="Times New Roman" w:hAnsi="Times New Roman" w:cs="Times New Roman"/>
        </w:rPr>
        <w:t>spěvková organizace,</w:t>
      </w:r>
      <w:r w:rsidRPr="00DF2641">
        <w:rPr>
          <w:rFonts w:ascii="Times New Roman" w:hAnsi="Times New Roman" w:cs="Times New Roman"/>
        </w:rPr>
        <w:t xml:space="preserve"> jako správce osobních údajů zpracovává osobní údaje především pro splnění právní povinnosti, pro splnění smlouvy, pro splnění úkolu prováděného ve veřejném zájmu nebo při výkonu veřejné moci, pro účely oprávněných zájmů správce nebo se souhlasem subjektu, jehož údaje se zpracovávají (viz. tabulka). </w:t>
      </w:r>
    </w:p>
    <w:p w:rsidR="005E1B53" w:rsidRDefault="00DF2641" w:rsidP="00C9787E">
      <w:pPr>
        <w:contextualSpacing/>
        <w:jc w:val="both"/>
        <w:rPr>
          <w:rFonts w:ascii="Times New Roman" w:hAnsi="Times New Roman" w:cs="Times New Roman"/>
        </w:rPr>
      </w:pPr>
      <w:r w:rsidRPr="00DF2641">
        <w:rPr>
          <w:rFonts w:ascii="Times New Roman" w:hAnsi="Times New Roman" w:cs="Times New Roman"/>
        </w:rPr>
        <w:t>Osobní údaje zpracovávané z uvedených titulů jsou předávány příslušným orgánům, úřadům či institucím v případech, kdy tak ukládá zvláštní zákon. Při zpracování osobních údajů nedochází k automatizovanému rozhodování, na jehož základě by byly činěny úkony či rozhodnutí, jejichž obsahem by byl zásah do práv či oprávněných zájmů občanů. Osobní údaje jsou zpracovávány pouze po nezbytnou dobu, která je individuální pro jednotlivé účely zpracování. Po uplynutí této doby jsou osobní údaje zlikvidovány nebo jsou dále uchovány po dobu stanovenou platným Spisovým a skartačním plánem. V souvislosti se zpracováním osobních údajů máte právo:</w:t>
      </w:r>
    </w:p>
    <w:p w:rsidR="005E1B53" w:rsidRPr="005E1B53" w:rsidRDefault="00DF2641" w:rsidP="005E1B53">
      <w:pPr>
        <w:pStyle w:val="Odstavecseseznamem"/>
        <w:numPr>
          <w:ilvl w:val="0"/>
          <w:numId w:val="2"/>
        </w:numPr>
        <w:jc w:val="both"/>
        <w:rPr>
          <w:rFonts w:ascii="Times New Roman" w:hAnsi="Times New Roman" w:cs="Times New Roman"/>
        </w:rPr>
      </w:pPr>
      <w:r w:rsidRPr="005E1B53">
        <w:rPr>
          <w:rFonts w:ascii="Times New Roman" w:hAnsi="Times New Roman" w:cs="Times New Roman"/>
        </w:rPr>
        <w:t>požadovat informaci o zpracování Vašich osobních údajů,</w:t>
      </w:r>
    </w:p>
    <w:p w:rsidR="005E1B53" w:rsidRPr="005E1B53" w:rsidRDefault="00DF2641" w:rsidP="005E1B53">
      <w:pPr>
        <w:pStyle w:val="Odstavecseseznamem"/>
        <w:numPr>
          <w:ilvl w:val="0"/>
          <w:numId w:val="2"/>
        </w:numPr>
        <w:jc w:val="both"/>
        <w:rPr>
          <w:rFonts w:ascii="Times New Roman" w:hAnsi="Times New Roman" w:cs="Times New Roman"/>
        </w:rPr>
      </w:pPr>
      <w:r w:rsidRPr="005E1B53">
        <w:rPr>
          <w:rFonts w:ascii="Times New Roman" w:hAnsi="Times New Roman" w:cs="Times New Roman"/>
        </w:rPr>
        <w:t>požadovat umožnění přístupu k Vašim osobním údajům (nařízení GDPR),</w:t>
      </w:r>
    </w:p>
    <w:p w:rsidR="005E1B53" w:rsidRDefault="00DF2641" w:rsidP="005E1B53">
      <w:pPr>
        <w:pStyle w:val="Odstavecseseznamem"/>
        <w:numPr>
          <w:ilvl w:val="0"/>
          <w:numId w:val="2"/>
        </w:numPr>
        <w:jc w:val="both"/>
        <w:rPr>
          <w:rFonts w:ascii="Times New Roman" w:hAnsi="Times New Roman" w:cs="Times New Roman"/>
        </w:rPr>
      </w:pPr>
      <w:r w:rsidRPr="005E1B53">
        <w:rPr>
          <w:rFonts w:ascii="Times New Roman" w:hAnsi="Times New Roman" w:cs="Times New Roman"/>
        </w:rPr>
        <w:t xml:space="preserve">požadovat opravu nepřesných osobních údajů (pokud se domníváte, že Vaše zpracovávané osobní údaje jsou nepřesné), </w:t>
      </w:r>
    </w:p>
    <w:p w:rsidR="005E1B53" w:rsidRPr="005E1B53" w:rsidRDefault="00DF2641" w:rsidP="005E1B53">
      <w:pPr>
        <w:pStyle w:val="Odstavecseseznamem"/>
        <w:numPr>
          <w:ilvl w:val="0"/>
          <w:numId w:val="2"/>
        </w:numPr>
        <w:jc w:val="both"/>
        <w:rPr>
          <w:rFonts w:ascii="Times New Roman" w:hAnsi="Times New Roman" w:cs="Times New Roman"/>
        </w:rPr>
      </w:pPr>
      <w:r w:rsidRPr="005E1B53">
        <w:rPr>
          <w:rFonts w:ascii="Times New Roman" w:hAnsi="Times New Roman" w:cs="Times New Roman"/>
        </w:rPr>
        <w:t xml:space="preserve"> požadovat vymazání Vašich osobních údajů, popř. požadovat omezení jejich zpracování</w:t>
      </w:r>
      <w:r w:rsidR="005E1B53">
        <w:rPr>
          <w:rFonts w:ascii="Times New Roman" w:hAnsi="Times New Roman" w:cs="Times New Roman"/>
        </w:rPr>
        <w:t xml:space="preserve"> </w:t>
      </w:r>
      <w:r w:rsidRPr="005E1B53">
        <w:rPr>
          <w:rFonts w:ascii="Times New Roman" w:hAnsi="Times New Roman" w:cs="Times New Roman"/>
        </w:rPr>
        <w:t>(právo na výmaz není právem absolutním, bude postupováno dle nařízení GDPR), vznést námitku proti zpracování osobních údajů (nařízení GDPR),</w:t>
      </w:r>
    </w:p>
    <w:p w:rsidR="005E1B53" w:rsidRPr="005E1B53" w:rsidRDefault="00DF2641" w:rsidP="005E1B53">
      <w:pPr>
        <w:pStyle w:val="Odstavecseseznamem"/>
        <w:numPr>
          <w:ilvl w:val="0"/>
          <w:numId w:val="2"/>
        </w:numPr>
        <w:jc w:val="both"/>
        <w:rPr>
          <w:rFonts w:ascii="Times New Roman" w:hAnsi="Times New Roman" w:cs="Times New Roman"/>
        </w:rPr>
      </w:pPr>
      <w:r w:rsidRPr="005E1B53">
        <w:rPr>
          <w:rFonts w:ascii="Times New Roman" w:hAnsi="Times New Roman" w:cs="Times New Roman"/>
        </w:rPr>
        <w:t>požadovat přenositelnost osobních údajů, které jste poskytl/a, v případě, kdy jsou údaje</w:t>
      </w:r>
      <w:r w:rsidR="005E1B53" w:rsidRPr="005E1B53">
        <w:rPr>
          <w:rFonts w:ascii="Times New Roman" w:hAnsi="Times New Roman" w:cs="Times New Roman"/>
        </w:rPr>
        <w:t xml:space="preserve"> </w:t>
      </w:r>
      <w:r w:rsidRPr="005E1B53">
        <w:rPr>
          <w:rFonts w:ascii="Times New Roman" w:hAnsi="Times New Roman" w:cs="Times New Roman"/>
        </w:rPr>
        <w:t>zpracovávány automatizovaně a ke zpracování dochází na základě souhlasu, pokud je zpracování Vašich osobních údajů podmíněno Vašim předchozím souhlasem,</w:t>
      </w:r>
    </w:p>
    <w:p w:rsidR="005E1B53" w:rsidRDefault="00DF2641" w:rsidP="005E1B53">
      <w:pPr>
        <w:pStyle w:val="Odstavecseseznamem"/>
        <w:numPr>
          <w:ilvl w:val="0"/>
          <w:numId w:val="2"/>
        </w:numPr>
        <w:jc w:val="both"/>
        <w:rPr>
          <w:rFonts w:ascii="Times New Roman" w:hAnsi="Times New Roman" w:cs="Times New Roman"/>
        </w:rPr>
      </w:pPr>
      <w:r w:rsidRPr="005E1B53">
        <w:rPr>
          <w:rFonts w:ascii="Times New Roman" w:hAnsi="Times New Roman" w:cs="Times New Roman"/>
        </w:rPr>
        <w:t xml:space="preserve">máte právo souhlas odvolat (tím však není dotčena zákonnost zpracování vycházejícího ze souhlasu, který byl dán před jeho odvoláním),  </w:t>
      </w:r>
    </w:p>
    <w:p w:rsidR="005E1B53" w:rsidRPr="005E1B53" w:rsidRDefault="00DF2641" w:rsidP="005E1B53">
      <w:pPr>
        <w:pStyle w:val="Odstavecseseznamem"/>
        <w:numPr>
          <w:ilvl w:val="0"/>
          <w:numId w:val="2"/>
        </w:numPr>
        <w:jc w:val="both"/>
        <w:rPr>
          <w:rFonts w:ascii="Times New Roman" w:hAnsi="Times New Roman" w:cs="Times New Roman"/>
        </w:rPr>
      </w:pPr>
      <w:r w:rsidRPr="005E1B53">
        <w:rPr>
          <w:rFonts w:ascii="Times New Roman" w:hAnsi="Times New Roman" w:cs="Times New Roman"/>
        </w:rPr>
        <w:t>podat stížnost u dozorového orgánu, tj. na Úřad pro ochranu osobních údajů.</w:t>
      </w:r>
    </w:p>
    <w:p w:rsidR="005E1B53" w:rsidRDefault="00DF2641" w:rsidP="005E1B53">
      <w:pPr>
        <w:contextualSpacing/>
        <w:rPr>
          <w:rFonts w:ascii="Times New Roman" w:hAnsi="Times New Roman" w:cs="Times New Roman"/>
        </w:rPr>
      </w:pPr>
      <w:r w:rsidRPr="00DF2641">
        <w:rPr>
          <w:rFonts w:ascii="Times New Roman" w:hAnsi="Times New Roman" w:cs="Times New Roman"/>
        </w:rPr>
        <w:t>K uplatnění Vašich práv v oblasti osobních údajů je možné obracet se prostředni</w:t>
      </w:r>
      <w:r w:rsidR="005E1B53">
        <w:rPr>
          <w:rFonts w:ascii="Times New Roman" w:hAnsi="Times New Roman" w:cs="Times New Roman"/>
        </w:rPr>
        <w:t>ctvím:</w:t>
      </w:r>
    </w:p>
    <w:p w:rsidR="005E1B53" w:rsidRPr="005E1B53" w:rsidRDefault="005E1B53" w:rsidP="005E1B53">
      <w:pPr>
        <w:pStyle w:val="Odstavecseseznamem"/>
        <w:numPr>
          <w:ilvl w:val="0"/>
          <w:numId w:val="3"/>
        </w:numPr>
        <w:rPr>
          <w:rFonts w:ascii="Times New Roman" w:hAnsi="Times New Roman" w:cs="Times New Roman"/>
        </w:rPr>
      </w:pPr>
      <w:r w:rsidRPr="005E1B53">
        <w:rPr>
          <w:rFonts w:ascii="Times New Roman" w:hAnsi="Times New Roman" w:cs="Times New Roman"/>
        </w:rPr>
        <w:t>datové schránky ID z4qmuvz</w:t>
      </w:r>
      <w:r w:rsidR="00DF2641" w:rsidRPr="005E1B53">
        <w:rPr>
          <w:rFonts w:ascii="Times New Roman" w:hAnsi="Times New Roman" w:cs="Times New Roman"/>
        </w:rPr>
        <w:t>,</w:t>
      </w:r>
    </w:p>
    <w:p w:rsidR="005E1B53" w:rsidRPr="005E1B53" w:rsidRDefault="00DF2641" w:rsidP="005E1B53">
      <w:pPr>
        <w:pStyle w:val="Odstavecseseznamem"/>
        <w:numPr>
          <w:ilvl w:val="0"/>
          <w:numId w:val="3"/>
        </w:numPr>
        <w:rPr>
          <w:rFonts w:ascii="Times New Roman" w:hAnsi="Times New Roman" w:cs="Times New Roman"/>
        </w:rPr>
      </w:pPr>
      <w:r w:rsidRPr="005E1B53">
        <w:rPr>
          <w:rFonts w:ascii="Times New Roman" w:hAnsi="Times New Roman" w:cs="Times New Roman"/>
        </w:rPr>
        <w:t xml:space="preserve">emailem – </w:t>
      </w:r>
      <w:hyperlink r:id="rId7" w:history="1">
        <w:r w:rsidR="005E1B53" w:rsidRPr="005E1B53">
          <w:rPr>
            <w:rStyle w:val="Hypertextovodkaz"/>
            <w:rFonts w:ascii="Times New Roman" w:hAnsi="Times New Roman" w:cs="Times New Roman"/>
          </w:rPr>
          <w:t>kancelar@zusdubnany.cz</w:t>
        </w:r>
      </w:hyperlink>
    </w:p>
    <w:p w:rsidR="005E1B53" w:rsidRPr="005E1B53" w:rsidRDefault="00DF2641" w:rsidP="005E1B53">
      <w:pPr>
        <w:pStyle w:val="Odstavecseseznamem"/>
        <w:numPr>
          <w:ilvl w:val="0"/>
          <w:numId w:val="3"/>
        </w:numPr>
        <w:jc w:val="both"/>
        <w:rPr>
          <w:rFonts w:ascii="Times New Roman" w:hAnsi="Times New Roman" w:cs="Times New Roman"/>
        </w:rPr>
      </w:pPr>
      <w:r w:rsidRPr="005E1B53">
        <w:rPr>
          <w:rFonts w:ascii="Times New Roman" w:hAnsi="Times New Roman" w:cs="Times New Roman"/>
        </w:rPr>
        <w:t xml:space="preserve">poštou na adrese Základní umělecká škola </w:t>
      </w:r>
      <w:r w:rsidR="005E1B53" w:rsidRPr="005E1B53">
        <w:rPr>
          <w:rFonts w:ascii="Times New Roman" w:hAnsi="Times New Roman" w:cs="Times New Roman"/>
        </w:rPr>
        <w:t>Dubňany, příspěvková organizace, Komenského 282, 696 03 Dubňany</w:t>
      </w:r>
      <w:r w:rsidRPr="005E1B53">
        <w:rPr>
          <w:rFonts w:ascii="Times New Roman" w:hAnsi="Times New Roman" w:cs="Times New Roman"/>
        </w:rPr>
        <w:t xml:space="preserve"> </w:t>
      </w:r>
    </w:p>
    <w:p w:rsidR="005E1B53" w:rsidRDefault="00DF2641" w:rsidP="005E1B53">
      <w:pPr>
        <w:contextualSpacing/>
        <w:jc w:val="both"/>
        <w:rPr>
          <w:rFonts w:ascii="Times New Roman" w:hAnsi="Times New Roman" w:cs="Times New Roman"/>
        </w:rPr>
      </w:pPr>
      <w:r w:rsidRPr="00DF2641">
        <w:rPr>
          <w:rFonts w:ascii="Times New Roman" w:hAnsi="Times New Roman" w:cs="Times New Roman"/>
        </w:rPr>
        <w:t xml:space="preserve">Vaše požadavky budou vždy řádně posouzeny a vypořádány v souladu s příslušnými ustanoveními nařízení GDPR, tj. v termínu nejpozději do 1 měsíce od podání písemné žádosti, ve výjimečných případech do 2 měsíců. </w:t>
      </w:r>
    </w:p>
    <w:p w:rsidR="00C9787E" w:rsidRPr="00C9787E" w:rsidRDefault="00DF2641" w:rsidP="00C9787E">
      <w:pPr>
        <w:jc w:val="both"/>
        <w:rPr>
          <w:rFonts w:ascii="Times New Roman" w:hAnsi="Times New Roman" w:cs="Times New Roman"/>
        </w:rPr>
      </w:pPr>
      <w:r w:rsidRPr="00C9787E">
        <w:rPr>
          <w:rFonts w:ascii="Times New Roman" w:hAnsi="Times New Roman" w:cs="Times New Roman"/>
        </w:rPr>
        <w:t xml:space="preserve">V souladu s nařízením GDPR byl jmenován </w:t>
      </w:r>
      <w:r w:rsidR="00C9787E" w:rsidRPr="00C9787E">
        <w:rPr>
          <w:rFonts w:ascii="Times New Roman" w:hAnsi="Times New Roman" w:cs="Times New Roman"/>
        </w:rPr>
        <w:t>pověřenec – osoba, která posuzuje činnost správce či zpracovatele, zda je v souladu s platnou právní úpravou, informuje je, radí, dává doporučení. Zřizovatel školy (Město Dubňany) jmenuje pověřence pro ochranu osobních údajů podle čl. 37 nařízení (fyzickou, nebo právnickou osobu), uzavře s ním pracovně právní vztah, nebo smluvní vztah podle občanského práva.</w:t>
      </w:r>
    </w:p>
    <w:p w:rsidR="00C9787E" w:rsidRDefault="00DF2641" w:rsidP="005E1B53">
      <w:pPr>
        <w:contextualSpacing/>
        <w:rPr>
          <w:rFonts w:ascii="Times New Roman" w:hAnsi="Times New Roman" w:cs="Times New Roman"/>
        </w:rPr>
      </w:pPr>
      <w:r w:rsidRPr="00DF2641">
        <w:rPr>
          <w:rFonts w:ascii="Times New Roman" w:hAnsi="Times New Roman" w:cs="Times New Roman"/>
        </w:rPr>
        <w:t>V</w:t>
      </w:r>
      <w:r w:rsidR="00C9787E">
        <w:rPr>
          <w:rFonts w:ascii="Times New Roman" w:hAnsi="Times New Roman" w:cs="Times New Roman"/>
        </w:rPr>
        <w:t> Dubňanech 25. 10. 2021</w:t>
      </w:r>
    </w:p>
    <w:p w:rsidR="00DF2641" w:rsidRDefault="00DF2641" w:rsidP="005E1B53">
      <w:pPr>
        <w:contextualSpacing/>
        <w:rPr>
          <w:rFonts w:ascii="Times New Roman" w:hAnsi="Times New Roman" w:cs="Times New Roman"/>
        </w:rPr>
      </w:pPr>
    </w:p>
    <w:p w:rsidR="00DF2641" w:rsidRDefault="00C9787E" w:rsidP="005E1B53">
      <w:pPr>
        <w:contextualSpacing/>
        <w:rPr>
          <w:rFonts w:ascii="Times New Roman" w:hAnsi="Times New Roman" w:cs="Times New Roman"/>
        </w:rPr>
      </w:pPr>
      <w:r>
        <w:rPr>
          <w:rFonts w:ascii="Times New Roman" w:hAnsi="Times New Roman" w:cs="Times New Roman"/>
        </w:rPr>
        <w:t>BcA. Klára Strýčková – ředitelka školy</w:t>
      </w:r>
    </w:p>
    <w:p w:rsidR="00DF2641" w:rsidRDefault="00DF2641" w:rsidP="005E1B53">
      <w:pPr>
        <w:contextualSpacing/>
        <w:rPr>
          <w:rFonts w:ascii="Times New Roman" w:hAnsi="Times New Roman" w:cs="Times New Roman"/>
        </w:rPr>
      </w:pPr>
    </w:p>
    <w:p w:rsidR="00DF2641" w:rsidRDefault="00DF2641" w:rsidP="00DF2641">
      <w:pPr>
        <w:rPr>
          <w:rFonts w:ascii="Times New Roman" w:hAnsi="Times New Roman" w:cs="Times New Roman"/>
        </w:rPr>
      </w:pPr>
    </w:p>
    <w:p w:rsidR="00575CE0" w:rsidRDefault="00575CE0"/>
    <w:sectPr w:rsidR="00575CE0" w:rsidSect="00575CE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81A" w:rsidRDefault="00B4481A" w:rsidP="00DF53C3">
      <w:pPr>
        <w:spacing w:after="0" w:line="240" w:lineRule="auto"/>
      </w:pPr>
      <w:r>
        <w:separator/>
      </w:r>
    </w:p>
  </w:endnote>
  <w:endnote w:type="continuationSeparator" w:id="1">
    <w:p w:rsidR="00B4481A" w:rsidRDefault="00B4481A" w:rsidP="00DF53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B4A" w:rsidRDefault="00772B4A" w:rsidP="00772B4A">
    <w:pPr>
      <w:pStyle w:val="Zpat"/>
      <w:jc w:val="center"/>
    </w:pPr>
    <w:r>
      <w:t xml:space="preserve">Tel: 725 538 926, e-mail: </w:t>
    </w:r>
    <w:hyperlink r:id="rId1" w:history="1">
      <w:r w:rsidRPr="00C11EDE">
        <w:rPr>
          <w:rStyle w:val="Hypertextovodkaz"/>
        </w:rPr>
        <w:t>kancelar@zusdubnany.cz</w:t>
      </w:r>
    </w:hyperlink>
    <w:r>
      <w:t>, web: www.zusdubnany.cz</w:t>
    </w:r>
  </w:p>
  <w:p w:rsidR="00772B4A" w:rsidRDefault="00772B4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81A" w:rsidRDefault="00B4481A" w:rsidP="00DF53C3">
      <w:pPr>
        <w:spacing w:after="0" w:line="240" w:lineRule="auto"/>
      </w:pPr>
      <w:r>
        <w:separator/>
      </w:r>
    </w:p>
  </w:footnote>
  <w:footnote w:type="continuationSeparator" w:id="1">
    <w:p w:rsidR="00B4481A" w:rsidRDefault="00B4481A" w:rsidP="00DF53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3C3" w:rsidRDefault="00D666EE" w:rsidP="00DF53C3">
    <w:pPr>
      <w:pStyle w:val="Zhlav"/>
      <w:jc w:val="center"/>
    </w:pPr>
    <w:r>
      <w:rPr>
        <w:noProof/>
        <w:lang w:eastAsia="cs-CZ"/>
      </w:rPr>
      <w:drawing>
        <wp:anchor distT="0" distB="0" distL="114300" distR="114300" simplePos="0" relativeHeight="251658240" behindDoc="0" locked="0" layoutInCell="1" allowOverlap="1">
          <wp:simplePos x="0" y="0"/>
          <wp:positionH relativeFrom="column">
            <wp:posOffset>71755</wp:posOffset>
          </wp:positionH>
          <wp:positionV relativeFrom="paragraph">
            <wp:posOffset>-182880</wp:posOffset>
          </wp:positionV>
          <wp:extent cx="676275" cy="619125"/>
          <wp:effectExtent l="19050" t="0" r="9525" b="0"/>
          <wp:wrapNone/>
          <wp:docPr id="1" name="obrázek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srcRect/>
                  <a:stretch>
                    <a:fillRect/>
                  </a:stretch>
                </pic:blipFill>
                <pic:spPr bwMode="auto">
                  <a:xfrm>
                    <a:off x="0" y="0"/>
                    <a:ext cx="676275" cy="619125"/>
                  </a:xfrm>
                  <a:prstGeom prst="rect">
                    <a:avLst/>
                  </a:prstGeom>
                  <a:noFill/>
                  <a:ln w="9525">
                    <a:noFill/>
                    <a:miter lim="800000"/>
                    <a:headEnd/>
                    <a:tailEnd/>
                  </a:ln>
                </pic:spPr>
              </pic:pic>
            </a:graphicData>
          </a:graphic>
        </wp:anchor>
      </w:drawing>
    </w:r>
    <w:r w:rsidR="00DF53C3">
      <w:t>Základní umělecká škola Dubňany, příspěvková organizace</w:t>
    </w:r>
  </w:p>
  <w:p w:rsidR="00DF53C3" w:rsidRDefault="00DF53C3" w:rsidP="00DF53C3">
    <w:pPr>
      <w:pStyle w:val="Zhlav"/>
      <w:jc w:val="center"/>
    </w:pPr>
    <w:r>
      <w:t>Komenského 282, 696 03 Dubňany, IČO: 62812670</w:t>
    </w:r>
  </w:p>
  <w:p w:rsidR="00DF53C3" w:rsidRDefault="00DF53C3">
    <w:pPr>
      <w:pStyle w:val="Zhlav"/>
    </w:pPr>
    <w:r>
      <w:t>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E30065"/>
    <w:multiLevelType w:val="hybridMultilevel"/>
    <w:tmpl w:val="B6F68FD4"/>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74FC26C3"/>
    <w:multiLevelType w:val="hybridMultilevel"/>
    <w:tmpl w:val="84AA04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7E333732"/>
    <w:multiLevelType w:val="hybridMultilevel"/>
    <w:tmpl w:val="90B62F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0242"/>
  </w:hdrShapeDefaults>
  <w:footnotePr>
    <w:footnote w:id="0"/>
    <w:footnote w:id="1"/>
  </w:footnotePr>
  <w:endnotePr>
    <w:endnote w:id="0"/>
    <w:endnote w:id="1"/>
  </w:endnotePr>
  <w:compat/>
  <w:rsids>
    <w:rsidRoot w:val="00DF53C3"/>
    <w:rsid w:val="00575CE0"/>
    <w:rsid w:val="005E1B53"/>
    <w:rsid w:val="006E71BC"/>
    <w:rsid w:val="00772B4A"/>
    <w:rsid w:val="008236B2"/>
    <w:rsid w:val="00A27A52"/>
    <w:rsid w:val="00AC0A4A"/>
    <w:rsid w:val="00AF2DA5"/>
    <w:rsid w:val="00B3266A"/>
    <w:rsid w:val="00B4481A"/>
    <w:rsid w:val="00C230C9"/>
    <w:rsid w:val="00C9787E"/>
    <w:rsid w:val="00D666EE"/>
    <w:rsid w:val="00DF2641"/>
    <w:rsid w:val="00DF53C3"/>
    <w:rsid w:val="00E1674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75CE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F53C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F53C3"/>
  </w:style>
  <w:style w:type="paragraph" w:styleId="Zpat">
    <w:name w:val="footer"/>
    <w:basedOn w:val="Normln"/>
    <w:link w:val="ZpatChar"/>
    <w:uiPriority w:val="99"/>
    <w:unhideWhenUsed/>
    <w:rsid w:val="00DF53C3"/>
    <w:pPr>
      <w:tabs>
        <w:tab w:val="center" w:pos="4536"/>
        <w:tab w:val="right" w:pos="9072"/>
      </w:tabs>
      <w:spacing w:after="0" w:line="240" w:lineRule="auto"/>
    </w:pPr>
  </w:style>
  <w:style w:type="character" w:customStyle="1" w:styleId="ZpatChar">
    <w:name w:val="Zápatí Char"/>
    <w:basedOn w:val="Standardnpsmoodstavce"/>
    <w:link w:val="Zpat"/>
    <w:uiPriority w:val="99"/>
    <w:rsid w:val="00DF53C3"/>
  </w:style>
  <w:style w:type="paragraph" w:styleId="Textbubliny">
    <w:name w:val="Balloon Text"/>
    <w:basedOn w:val="Normln"/>
    <w:link w:val="TextbublinyChar"/>
    <w:uiPriority w:val="99"/>
    <w:semiHidden/>
    <w:unhideWhenUsed/>
    <w:rsid w:val="00DF53C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F53C3"/>
    <w:rPr>
      <w:rFonts w:ascii="Tahoma" w:hAnsi="Tahoma" w:cs="Tahoma"/>
      <w:sz w:val="16"/>
      <w:szCs w:val="16"/>
    </w:rPr>
  </w:style>
  <w:style w:type="character" w:styleId="Hypertextovodkaz">
    <w:name w:val="Hyperlink"/>
    <w:basedOn w:val="Standardnpsmoodstavce"/>
    <w:uiPriority w:val="99"/>
    <w:unhideWhenUsed/>
    <w:rsid w:val="00772B4A"/>
    <w:rPr>
      <w:color w:val="0563C1" w:themeColor="hyperlink"/>
      <w:u w:val="single"/>
    </w:rPr>
  </w:style>
  <w:style w:type="paragraph" w:styleId="Odstavecseseznamem">
    <w:name w:val="List Paragraph"/>
    <w:basedOn w:val="Normln"/>
    <w:uiPriority w:val="34"/>
    <w:qFormat/>
    <w:rsid w:val="005E1B5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ncelar@zusdubnan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kancelar@zusdubnany.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2700</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Kancelář ZUŠ Dubňany</cp:lastModifiedBy>
  <cp:revision>2</cp:revision>
  <cp:lastPrinted>2021-10-28T07:30:00Z</cp:lastPrinted>
  <dcterms:created xsi:type="dcterms:W3CDTF">2021-10-28T07:30:00Z</dcterms:created>
  <dcterms:modified xsi:type="dcterms:W3CDTF">2021-10-28T07:30:00Z</dcterms:modified>
</cp:coreProperties>
</file>